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D70A" w14:textId="3A29F996" w:rsidR="008E057D" w:rsidRPr="008E057D" w:rsidRDefault="000C66E1" w:rsidP="008E057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9C57EBE" wp14:editId="7AF33E79">
            <wp:simplePos x="0" y="0"/>
            <wp:positionH relativeFrom="column">
              <wp:posOffset>19050</wp:posOffset>
            </wp:positionH>
            <wp:positionV relativeFrom="paragraph">
              <wp:posOffset>405765</wp:posOffset>
            </wp:positionV>
            <wp:extent cx="2203450" cy="3102610"/>
            <wp:effectExtent l="19050" t="19050" r="25400" b="21590"/>
            <wp:wrapTight wrapText="bothSides">
              <wp:wrapPolygon edited="0">
                <wp:start x="-187" y="-133"/>
                <wp:lineTo x="-187" y="21618"/>
                <wp:lineTo x="21662" y="21618"/>
                <wp:lineTo x="21662" y="-133"/>
                <wp:lineTo x="-187" y="-133"/>
              </wp:wrapPolygon>
            </wp:wrapTight>
            <wp:docPr id="1519002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3102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57D" w:rsidRPr="008E057D">
        <w:rPr>
          <w:b/>
          <w:bCs/>
          <w:sz w:val="28"/>
          <w:szCs w:val="28"/>
        </w:rPr>
        <w:t>Recommendations</w:t>
      </w:r>
    </w:p>
    <w:p w14:paraId="0FD4D9E4" w14:textId="1D6EAE86" w:rsidR="00FF77FE" w:rsidRDefault="000C66E1" w:rsidP="00F1654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CB8F6E" wp14:editId="18FB2CE8">
                <wp:simplePos x="0" y="0"/>
                <wp:positionH relativeFrom="column">
                  <wp:posOffset>2463800</wp:posOffset>
                </wp:positionH>
                <wp:positionV relativeFrom="paragraph">
                  <wp:posOffset>53340</wp:posOffset>
                </wp:positionV>
                <wp:extent cx="3892550" cy="30988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3842" w14:textId="495483AB" w:rsidR="00FF77FE" w:rsidRPr="000C66E1" w:rsidRDefault="00FF77FE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C66E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INSTRUCTIONS: It is suggested that you use the Firewise CRA Form Worksheet </w:t>
                            </w:r>
                            <w:r w:rsidR="000C66E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(shown left) </w:t>
                            </w:r>
                            <w:r w:rsidRPr="000C66E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to complete the Recommendations Section. This tool will highlight the areas that require the most attention and thus should be the higher priority. </w:t>
                            </w:r>
                          </w:p>
                          <w:p w14:paraId="65FADC7A" w14:textId="68432200" w:rsidR="00FF77FE" w:rsidRPr="00FF77FE" w:rsidRDefault="00FF77F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C66E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When completing the Recommendations Section, it is recommended to begin the paragraph with a sentence that is a statement of fact relating to the observations, and then follow that with a sentence describing in general terms what can be done to mitigate the observed hazard along with the inclusion of a ranking of the importance of completing the mitigation</w:t>
                            </w:r>
                            <w:r w:rsidRPr="000C66E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For Example: </w:t>
                            </w:r>
                            <w:r w:rsidRPr="000C66E1">
                              <w:rPr>
                                <w:i/>
                                <w:iCs/>
                                <w:sz w:val="20"/>
                                <w:szCs w:val="20"/>
                                <w:highlight w:val="cyan"/>
                              </w:rPr>
                              <w:t>[STATEMENT]</w:t>
                            </w:r>
                            <w:r w:rsidRPr="000C66E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66E1">
                              <w:rPr>
                                <w:i/>
                                <w:iCs/>
                                <w:sz w:val="20"/>
                                <w:szCs w:val="20"/>
                                <w:highlight w:val="cyan"/>
                              </w:rPr>
                              <w:t>Our analysis shows that the two areas to focus on related to access/egress are the general condition of roads and driveways leading to the home, and the vegetation along those roads</w:t>
                            </w:r>
                            <w:r w:rsidRPr="000C66E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C66E1">
                              <w:rPr>
                                <w:i/>
                                <w:iCs/>
                                <w:sz w:val="20"/>
                                <w:szCs w:val="20"/>
                                <w:highlight w:val="green"/>
                              </w:rPr>
                              <w:t xml:space="preserve">[MITIGATION] Projects designed to reduce roadside </w:t>
                            </w:r>
                            <w:r w:rsidRPr="00FF77FE">
                              <w:rPr>
                                <w:i/>
                                <w:iCs/>
                                <w:highlight w:val="green"/>
                              </w:rPr>
                              <w:t>vegetation along roads and driveways leading to homes are a high priority.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8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pt;margin-top:4.2pt;width:306.5pt;height:2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">
                <v:textbox>
                  <w:txbxContent>
                    <w:p w14:paraId="727C3842" w14:textId="495483AB" w:rsidR="00FF77FE" w:rsidRPr="000C66E1" w:rsidRDefault="00FF77FE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C66E1">
                        <w:rPr>
                          <w:i/>
                          <w:iCs/>
                          <w:sz w:val="20"/>
                          <w:szCs w:val="20"/>
                        </w:rPr>
                        <w:t xml:space="preserve">INSTRUCTIONS: It is suggested that you use the Firewise CRA Form Worksheet </w:t>
                      </w:r>
                      <w:r w:rsidR="000C66E1">
                        <w:rPr>
                          <w:i/>
                          <w:iCs/>
                          <w:sz w:val="20"/>
                          <w:szCs w:val="20"/>
                        </w:rPr>
                        <w:t xml:space="preserve">(shown left) </w:t>
                      </w:r>
                      <w:r w:rsidRPr="000C66E1">
                        <w:rPr>
                          <w:i/>
                          <w:iCs/>
                          <w:sz w:val="20"/>
                          <w:szCs w:val="20"/>
                        </w:rPr>
                        <w:t xml:space="preserve">to complete the Recommendations Section. This tool will highlight the areas that require the most attention and thus should be the higher priority. </w:t>
                      </w:r>
                    </w:p>
                    <w:p w14:paraId="65FADC7A" w14:textId="68432200" w:rsidR="00FF77FE" w:rsidRPr="00FF77FE" w:rsidRDefault="00FF77FE">
                      <w:pPr>
                        <w:rPr>
                          <w:i/>
                          <w:iCs/>
                        </w:rPr>
                      </w:pPr>
                      <w:r w:rsidRPr="000C66E1">
                        <w:rPr>
                          <w:i/>
                          <w:iCs/>
                          <w:sz w:val="20"/>
                          <w:szCs w:val="20"/>
                        </w:rPr>
                        <w:t>When completing the Recommendations Section, it is recommended to begin the paragraph with a sentence that is a statement of fact relating to the observations, and then follow that with a sentence describing in general terms what can be done to mitigate the observed hazard along with the inclusion of a ranking of the importance of completing the mitigation</w:t>
                      </w:r>
                      <w:r w:rsidRPr="000C66E1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For Example: </w:t>
                      </w:r>
                      <w:r w:rsidRPr="000C66E1">
                        <w:rPr>
                          <w:i/>
                          <w:iCs/>
                          <w:sz w:val="20"/>
                          <w:szCs w:val="20"/>
                          <w:highlight w:val="cyan"/>
                        </w:rPr>
                        <w:t>[STATEMENT]</w:t>
                      </w:r>
                      <w:r w:rsidRPr="000C66E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C66E1">
                        <w:rPr>
                          <w:i/>
                          <w:iCs/>
                          <w:sz w:val="20"/>
                          <w:szCs w:val="20"/>
                          <w:highlight w:val="cyan"/>
                        </w:rPr>
                        <w:t>Our analysis shows that the two areas to focus on related to access/egress are the general condition of roads and driveways leading to the home, and the vegetation along those roads</w:t>
                      </w:r>
                      <w:r w:rsidRPr="000C66E1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Pr="000C66E1">
                        <w:rPr>
                          <w:i/>
                          <w:iCs/>
                          <w:sz w:val="20"/>
                          <w:szCs w:val="20"/>
                          <w:highlight w:val="green"/>
                        </w:rPr>
                        <w:t xml:space="preserve">[MITIGATION] Projects designed to reduce roadside </w:t>
                      </w:r>
                      <w:r w:rsidRPr="00FF77FE">
                        <w:rPr>
                          <w:i/>
                          <w:iCs/>
                          <w:highlight w:val="green"/>
                        </w:rPr>
                        <w:t>vegetation along roads and driveways leading to homes are a high priority.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7030A3" w14:textId="7C48D8E3" w:rsidR="00FF77FE" w:rsidRPr="00FF77FE" w:rsidRDefault="00FF77FE" w:rsidP="00F16544">
      <w:pPr>
        <w:rPr>
          <w:b/>
          <w:bCs/>
        </w:rPr>
      </w:pPr>
      <w:r w:rsidRPr="00FF77FE">
        <w:rPr>
          <w:b/>
          <w:bCs/>
        </w:rPr>
        <w:t>Summary paragraph:</w:t>
      </w:r>
    </w:p>
    <w:p w14:paraId="5D4C3F5A" w14:textId="32689332" w:rsidR="00F16544" w:rsidRDefault="00F16544" w:rsidP="00F16544">
      <w:r>
        <w:t>The primary priorities are evacuation, vegetation management, structural hardening</w:t>
      </w:r>
      <w:r>
        <w:t xml:space="preserve"> </w:t>
      </w:r>
      <w:r>
        <w:t xml:space="preserve">incentives, and education and outreach in </w:t>
      </w:r>
      <w:r>
        <w:t>all</w:t>
      </w:r>
      <w:r>
        <w:t xml:space="preserve"> the priority areas. Based on input from </w:t>
      </w:r>
      <w:r>
        <w:t xml:space="preserve">fire officials, Fire Safe Sonoma and </w:t>
      </w:r>
      <w:r>
        <w:t>members of the community, the proposed projects will focus on the following:</w:t>
      </w:r>
    </w:p>
    <w:p w14:paraId="06E3D924" w14:textId="4A4C1FF2" w:rsidR="008501CB" w:rsidRPr="000C66E1" w:rsidRDefault="00F16544" w:rsidP="008501CB">
      <w:r w:rsidRPr="00F16544">
        <w:rPr>
          <w:b/>
          <w:bCs/>
        </w:rPr>
        <w:t>Projects related to Access/Evacuation</w:t>
      </w:r>
      <w:r w:rsidR="008E057D">
        <w:rPr>
          <w:b/>
          <w:bCs/>
        </w:rPr>
        <w:t>:</w:t>
      </w:r>
      <w:r>
        <w:t xml:space="preserve"> </w:t>
      </w:r>
      <w:r w:rsidR="008E057D">
        <w:t xml:space="preserve">Our analysis shows that </w:t>
      </w:r>
      <w:r w:rsidR="000E547C">
        <w:t>the two areas to focus on related to access/egress are the general condition of roads and driveways leading to the home, and the vegetation along those roads. P</w:t>
      </w:r>
      <w:r w:rsidR="008501CB">
        <w:t xml:space="preserve">rojects designed to reduce roadside vegetation along roads and driveways leading to homes are a high priority. </w:t>
      </w:r>
      <w:r w:rsidR="008E057D">
        <w:t>Some homes also should have address umbers installed – low priority.</w:t>
      </w:r>
    </w:p>
    <w:p w14:paraId="329EB78E" w14:textId="60C65CFF" w:rsidR="00F16544" w:rsidRDefault="008501CB" w:rsidP="00F16544">
      <w:r w:rsidRPr="00F16544">
        <w:rPr>
          <w:b/>
          <w:bCs/>
        </w:rPr>
        <w:t xml:space="preserve">Projects related to </w:t>
      </w:r>
      <w:r>
        <w:rPr>
          <w:b/>
          <w:bCs/>
        </w:rPr>
        <w:t>Home</w:t>
      </w:r>
      <w:r w:rsidRPr="00F16544">
        <w:rPr>
          <w:b/>
          <w:bCs/>
        </w:rPr>
        <w:t xml:space="preserve"> </w:t>
      </w:r>
      <w:r>
        <w:rPr>
          <w:b/>
          <w:bCs/>
        </w:rPr>
        <w:t>Ignitability</w:t>
      </w:r>
      <w:r w:rsidR="008E057D">
        <w:t xml:space="preserve">: </w:t>
      </w:r>
      <w:r w:rsidR="008E057D" w:rsidRPr="008E057D">
        <w:t>Our analysis shows that</w:t>
      </w:r>
      <w:r w:rsidR="000E547C">
        <w:t xml:space="preserve"> four areas to focus on related to home ignitability are </w:t>
      </w:r>
      <w:r w:rsidR="000E547C" w:rsidRPr="000E547C">
        <w:t>wood attachments such as storage sheds, decks, patio roofs, fences, etc</w:t>
      </w:r>
      <w:r w:rsidR="000E547C">
        <w:t>.; u</w:t>
      </w:r>
      <w:r w:rsidR="000E547C" w:rsidRPr="000E547C">
        <w:t>nderfloor/deck protect</w:t>
      </w:r>
      <w:r w:rsidR="000E547C">
        <w:t>ion</w:t>
      </w:r>
      <w:r w:rsidR="000E547C" w:rsidRPr="000E547C">
        <w:t xml:space="preserve"> from embers</w:t>
      </w:r>
      <w:r w:rsidR="000E547C">
        <w:t>; exterior siding; and soffit vents.</w:t>
      </w:r>
      <w:r w:rsidR="000E547C" w:rsidRPr="000E547C">
        <w:t xml:space="preserve"> </w:t>
      </w:r>
      <w:r w:rsidR="000E547C">
        <w:t xml:space="preserve">Projects that provide incentives and resources </w:t>
      </w:r>
      <w:r w:rsidR="000E547C">
        <w:t xml:space="preserve">to </w:t>
      </w:r>
      <w:r w:rsidR="000C66E1">
        <w:t>encourage</w:t>
      </w:r>
      <w:r w:rsidR="000E547C">
        <w:t xml:space="preserve"> home improvement</w:t>
      </w:r>
      <w:r w:rsidR="000C66E1">
        <w:t xml:space="preserve"> projects related </w:t>
      </w:r>
      <w:r w:rsidR="000E547C">
        <w:t xml:space="preserve">to these items should be a high priority. </w:t>
      </w:r>
    </w:p>
    <w:p w14:paraId="4D0A03D8" w14:textId="710A6148" w:rsidR="00F16544" w:rsidRDefault="00F16544" w:rsidP="00F16544">
      <w:r w:rsidRPr="00F16544">
        <w:rPr>
          <w:b/>
          <w:bCs/>
        </w:rPr>
        <w:t>Projects related to Defensible Space/Fuels Reduction</w:t>
      </w:r>
      <w:r w:rsidR="00C9183E">
        <w:rPr>
          <w:b/>
          <w:bCs/>
        </w:rPr>
        <w:t xml:space="preserve">: </w:t>
      </w:r>
      <w:r w:rsidR="00C9183E" w:rsidRPr="00C9183E">
        <w:t>Our analysis shows that</w:t>
      </w:r>
      <w:r w:rsidR="00C9183E">
        <w:t xml:space="preserve"> in the Immediate Zone</w:t>
      </w:r>
      <w:r w:rsidR="000C66E1">
        <w:t xml:space="preserve"> there are a lot of</w:t>
      </w:r>
      <w:r w:rsidR="000C66E1" w:rsidRPr="000C66E1">
        <w:t xml:space="preserve"> trees/shrubs next to </w:t>
      </w:r>
      <w:r w:rsidR="000C66E1">
        <w:t xml:space="preserve">homes; in the intermediate Zone there is a fair amount of area where vegetation is closely spaced; and in the Extended Zone </w:t>
      </w:r>
      <w:r w:rsidR="000C66E1">
        <w:lastRenderedPageBreak/>
        <w:t xml:space="preserve">there is a </w:t>
      </w:r>
      <w:r w:rsidR="000C66E1" w:rsidRPr="000C66E1">
        <w:t>heavy accumulations of ground litter/debris</w:t>
      </w:r>
      <w:r w:rsidR="000C66E1">
        <w:t xml:space="preserve">. </w:t>
      </w:r>
      <w:r w:rsidR="00A75F75">
        <w:t xml:space="preserve">Therefore, </w:t>
      </w:r>
      <w:r w:rsidR="00C9183E">
        <w:t xml:space="preserve">a high priority should be placed on </w:t>
      </w:r>
      <w:r w:rsidR="00A75F75">
        <w:t xml:space="preserve">projects that will; encourage residents to carefully maintain and/or remove </w:t>
      </w:r>
      <w:r w:rsidR="00C9183E">
        <w:t>trees/shrubs next to the home</w:t>
      </w:r>
      <w:r w:rsidR="00A75F75">
        <w:t>;</w:t>
      </w:r>
      <w:r w:rsidR="00C9183E">
        <w:t xml:space="preserve"> </w:t>
      </w:r>
      <w:r w:rsidR="00A75F75">
        <w:t>provide resources such as incentives and community work parties that will help to create</w:t>
      </w:r>
      <w:r w:rsidR="00A75F75">
        <w:t xml:space="preserve"> greater separation between </w:t>
      </w:r>
      <w:r w:rsidR="00A75F75" w:rsidRPr="000E547C">
        <w:t>vegetation in</w:t>
      </w:r>
      <w:r w:rsidR="00A75F75" w:rsidRPr="00A75F75">
        <w:t xml:space="preserve"> </w:t>
      </w:r>
      <w:r w:rsidR="00A75F75">
        <w:t>the Intermediate Zone</w:t>
      </w:r>
      <w:r w:rsidR="00A75F75">
        <w:t xml:space="preserve">, as well as reduce the </w:t>
      </w:r>
      <w:r w:rsidR="00A75F75" w:rsidRPr="000C66E1">
        <w:t>accumulations of ground litter/debris</w:t>
      </w:r>
      <w:r w:rsidR="00A75F75">
        <w:t>.</w:t>
      </w:r>
    </w:p>
    <w:p w14:paraId="7EF0FB00" w14:textId="6C498AA1" w:rsidR="00A75F75" w:rsidRDefault="00F16544" w:rsidP="00F16544">
      <w:r w:rsidRPr="00F16544">
        <w:rPr>
          <w:b/>
          <w:bCs/>
        </w:rPr>
        <w:t>Projects related to Education and Outreach</w:t>
      </w:r>
      <w:r w:rsidR="00A75F75">
        <w:rPr>
          <w:b/>
          <w:bCs/>
        </w:rPr>
        <w:t>:</w:t>
      </w:r>
      <w:r>
        <w:t xml:space="preserve"> </w:t>
      </w:r>
      <w:r w:rsidR="00A75F75">
        <w:t xml:space="preserve">The analysis shows that there are issues with </w:t>
      </w:r>
      <w:r w:rsidR="002A6ABC">
        <w:t xml:space="preserve">access/egress related to </w:t>
      </w:r>
      <w:r w:rsidR="00A75F75">
        <w:t xml:space="preserve">roads and driveways, a significant amount of vegetation </w:t>
      </w:r>
      <w:r w:rsidR="002A6ABC">
        <w:t xml:space="preserve">exist </w:t>
      </w:r>
      <w:r w:rsidR="00A75F75">
        <w:t xml:space="preserve">along roads and driveways, the homes are not significantly resistant to embers, </w:t>
      </w:r>
      <w:r w:rsidR="002A6ABC">
        <w:t xml:space="preserve">there are a lot of trees and shrubs next to homes, </w:t>
      </w:r>
      <w:r w:rsidR="00A75F75">
        <w:t xml:space="preserve">and </w:t>
      </w:r>
      <w:r w:rsidR="002A6ABC">
        <w:t xml:space="preserve">much of the heavy vegetation is closely spaced. Projects that will inform and educate people on ways to mitigate these hazards should be a high priority. </w:t>
      </w:r>
    </w:p>
    <w:p w14:paraId="547BF47C" w14:textId="77777777" w:rsidR="002333D4" w:rsidRDefault="002333D4" w:rsidP="00F16544"/>
    <w:sectPr w:rsidR="00233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44"/>
    <w:rsid w:val="000C66E1"/>
    <w:rsid w:val="000E547C"/>
    <w:rsid w:val="001A262E"/>
    <w:rsid w:val="001D00C8"/>
    <w:rsid w:val="001D7CC8"/>
    <w:rsid w:val="002333D4"/>
    <w:rsid w:val="002A6ABC"/>
    <w:rsid w:val="006B2BBD"/>
    <w:rsid w:val="008501CB"/>
    <w:rsid w:val="008E057D"/>
    <w:rsid w:val="00A15947"/>
    <w:rsid w:val="00A75F75"/>
    <w:rsid w:val="00B04DF0"/>
    <w:rsid w:val="00B50237"/>
    <w:rsid w:val="00C9183E"/>
    <w:rsid w:val="00F16544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57E997"/>
  <w15:chartTrackingRefBased/>
  <w15:docId w15:val="{84872735-20F6-4DC3-9A3C-7E520232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MACINTYRE</dc:creator>
  <cp:keywords/>
  <dc:description/>
  <cp:lastModifiedBy>ROBERTA MACINTYRE</cp:lastModifiedBy>
  <cp:revision>2</cp:revision>
  <dcterms:created xsi:type="dcterms:W3CDTF">2025-03-29T21:17:00Z</dcterms:created>
  <dcterms:modified xsi:type="dcterms:W3CDTF">2025-03-29T22:51:00Z</dcterms:modified>
</cp:coreProperties>
</file>