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79D3" w14:textId="3E9B4794" w:rsidR="00C61DB8" w:rsidRPr="00C61DB8" w:rsidRDefault="00C61DB8" w:rsidP="00C61DB8">
      <w:pPr>
        <w:jc w:val="center"/>
        <w:rPr>
          <w:b/>
          <w:bCs/>
        </w:rPr>
      </w:pPr>
      <w:r w:rsidRPr="00C61DB8">
        <w:rPr>
          <w:b/>
          <w:bCs/>
        </w:rPr>
        <w:t>FIRE SAFE SONOMA</w:t>
      </w:r>
    </w:p>
    <w:p w14:paraId="53265D37" w14:textId="601B0591" w:rsidR="00C61DB8" w:rsidRPr="00C61DB8" w:rsidRDefault="00C61DB8" w:rsidP="00C61DB8">
      <w:pPr>
        <w:jc w:val="center"/>
        <w:rPr>
          <w:b/>
          <w:bCs/>
        </w:rPr>
      </w:pPr>
      <w:r w:rsidRPr="00C61DB8">
        <w:rPr>
          <w:b/>
          <w:bCs/>
        </w:rPr>
        <w:t>Firewise USA® Application Checklist</w:t>
      </w:r>
    </w:p>
    <w:p w14:paraId="15BF1F28" w14:textId="77777777" w:rsidR="00C61DB8" w:rsidRDefault="00C61DB8" w:rsidP="00C61DB8"/>
    <w:p w14:paraId="47E2B00E" w14:textId="0A1C9FCD" w:rsidR="00C61DB8" w:rsidRDefault="00C61DB8" w:rsidP="00C61DB8">
      <w:r>
        <w:t>Application for Recognition: In order to be a recognized participant in the Firewise USA® program, a site must meet program criteria, and the online application found in the Firewise® portal must be filled out. Fire Safe Sonoma will use this checklist to confirm that each of the eight sections of the application have been completed prior to entering information into the Portal:</w:t>
      </w:r>
    </w:p>
    <w:p w14:paraId="0D7E4C69" w14:textId="42DEDA01" w:rsidR="00C61DB8" w:rsidRDefault="00C61DB8" w:rsidP="00C61DB8">
      <w:r>
        <w:t>Site name:</w:t>
      </w:r>
      <w:sdt>
        <w:sdtPr>
          <w:id w:val="-884483258"/>
          <w:placeholder>
            <w:docPart w:val="DefaultPlaceholder_-1854013440"/>
          </w:placeholder>
          <w:showingPlcHdr/>
          <w:text/>
        </w:sdtPr>
        <w:sdtContent>
          <w:r w:rsidR="00E53B7F" w:rsidRPr="00EC36EB">
            <w:rPr>
              <w:rStyle w:val="PlaceholderText"/>
            </w:rPr>
            <w:t>Click or tap here to enter text.</w:t>
          </w:r>
        </w:sdtContent>
      </w:sdt>
    </w:p>
    <w:p w14:paraId="61B15897" w14:textId="6D2A07AE" w:rsidR="00C61DB8" w:rsidRDefault="00C61DB8" w:rsidP="00C61DB8">
      <w:r>
        <w:t>Contact name:</w:t>
      </w:r>
      <w:sdt>
        <w:sdtPr>
          <w:id w:val="230203454"/>
          <w:placeholder>
            <w:docPart w:val="DefaultPlaceholder_-1854013440"/>
          </w:placeholder>
          <w:showingPlcHdr/>
          <w:text/>
        </w:sdtPr>
        <w:sdtContent>
          <w:r w:rsidR="00E53B7F" w:rsidRPr="00EC36EB">
            <w:rPr>
              <w:rStyle w:val="PlaceholderText"/>
            </w:rPr>
            <w:t>Click or tap here to enter text.</w:t>
          </w:r>
        </w:sdtContent>
      </w:sdt>
    </w:p>
    <w:p w14:paraId="7BCBF2E4" w14:textId="79950128" w:rsidR="00C61DB8" w:rsidRDefault="00C61DB8" w:rsidP="00C61DB8">
      <w:r>
        <w:t>Contact email:</w:t>
      </w:r>
      <w:sdt>
        <w:sdtPr>
          <w:id w:val="-513687880"/>
          <w:placeholder>
            <w:docPart w:val="DefaultPlaceholder_-1854013440"/>
          </w:placeholder>
          <w:showingPlcHdr/>
          <w:text/>
        </w:sdtPr>
        <w:sdtContent>
          <w:r w:rsidR="00E53B7F" w:rsidRPr="00EC36EB">
            <w:rPr>
              <w:rStyle w:val="PlaceholderText"/>
            </w:rPr>
            <w:t>Click or tap here to enter text.</w:t>
          </w:r>
        </w:sdtContent>
      </w:sdt>
    </w:p>
    <w:p w14:paraId="77B098F2" w14:textId="44DD994A" w:rsidR="00C61DB8" w:rsidRDefault="00C61DB8" w:rsidP="00C61DB8">
      <w:r>
        <w:t xml:space="preserve">Contact phone: </w:t>
      </w:r>
      <w:sdt>
        <w:sdtPr>
          <w:id w:val="-2002570138"/>
          <w:placeholder>
            <w:docPart w:val="DefaultPlaceholder_-1854013440"/>
          </w:placeholder>
          <w:showingPlcHdr/>
          <w:text/>
        </w:sdtPr>
        <w:sdtContent>
          <w:r w:rsidR="00E53B7F" w:rsidRPr="00EC36EB">
            <w:rPr>
              <w:rStyle w:val="PlaceholderText"/>
            </w:rPr>
            <w:t>Click or tap here to enter text.</w:t>
          </w:r>
        </w:sdtContent>
      </w:sdt>
    </w:p>
    <w:p w14:paraId="2E46C2CC" w14:textId="21F9B427" w:rsidR="00C61DB8" w:rsidRDefault="00000000" w:rsidP="00C61DB8">
      <w:sdt>
        <w:sdtPr>
          <w:id w:val="29314984"/>
          <w14:checkbox>
            <w14:checked w14:val="0"/>
            <w14:checkedState w14:val="2612" w14:font="MS Gothic"/>
            <w14:uncheckedState w14:val="2610" w14:font="MS Gothic"/>
          </w14:checkbox>
        </w:sdtPr>
        <w:sdtContent>
          <w:r w:rsidR="00E53B7F">
            <w:rPr>
              <w:rFonts w:ascii="MS Gothic" w:eastAsia="MS Gothic" w:hAnsi="MS Gothic" w:hint="eastAsia"/>
            </w:rPr>
            <w:t>☐</w:t>
          </w:r>
        </w:sdtContent>
      </w:sdt>
      <w:r w:rsidR="00C61DB8">
        <w:t xml:space="preserve">Board/Committee </w:t>
      </w:r>
      <w:r w:rsidR="00C61DB8">
        <w:rPr>
          <w:rFonts w:ascii="Aptos" w:hAnsi="Aptos" w:cs="Aptos"/>
        </w:rPr>
        <w:t>—</w:t>
      </w:r>
      <w:r w:rsidR="00C61DB8">
        <w:t xml:space="preserve"> The site acknowledges that they have a board/committee and has provided member names and email addresses. This provides NFPA with backup contacts in case the resident leader is unreachable.</w:t>
      </w:r>
    </w:p>
    <w:p w14:paraId="5E88EF70" w14:textId="72B93CB7" w:rsidR="00C61DB8" w:rsidRDefault="00000000" w:rsidP="00C61DB8">
      <w:sdt>
        <w:sdtPr>
          <w:id w:val="1425610971"/>
          <w14:checkbox>
            <w14:checked w14:val="0"/>
            <w14:checkedState w14:val="2612" w14:font="MS Gothic"/>
            <w14:uncheckedState w14:val="2610" w14:font="MS Gothic"/>
          </w14:checkbox>
        </w:sdtPr>
        <w:sdtContent>
          <w:r w:rsidR="00E53B7F">
            <w:rPr>
              <w:rFonts w:ascii="MS Gothic" w:eastAsia="MS Gothic" w:hAnsi="MS Gothic" w:hint="eastAsia"/>
            </w:rPr>
            <w:t>☐</w:t>
          </w:r>
        </w:sdtContent>
      </w:sdt>
      <w:r w:rsidR="00C61DB8">
        <w:t>Overview</w:t>
      </w:r>
      <w:r w:rsidR="00410A75">
        <w:t xml:space="preserve"> &amp; Map</w:t>
      </w:r>
      <w:r w:rsidR="00C61DB8">
        <w:t xml:space="preserve"> </w:t>
      </w:r>
      <w:r w:rsidR="00C61DB8">
        <w:rPr>
          <w:rFonts w:ascii="Aptos" w:hAnsi="Aptos" w:cs="Aptos"/>
        </w:rPr>
        <w:t>—</w:t>
      </w:r>
      <w:r w:rsidR="00C61DB8">
        <w:t>The basic community information (contacts, size, location) is identified.</w:t>
      </w:r>
    </w:p>
    <w:p w14:paraId="7E99C5B1" w14:textId="1FA1105D" w:rsidR="00C61DB8" w:rsidRDefault="00000000" w:rsidP="00C61DB8">
      <w:sdt>
        <w:sdtPr>
          <w:id w:val="832185697"/>
          <w14:checkbox>
            <w14:checked w14:val="0"/>
            <w14:checkedState w14:val="2612" w14:font="MS Gothic"/>
            <w14:uncheckedState w14:val="2610" w14:font="MS Gothic"/>
          </w14:checkbox>
        </w:sdtPr>
        <w:sdtContent>
          <w:r w:rsidR="00E53B7F">
            <w:rPr>
              <w:rFonts w:ascii="MS Gothic" w:eastAsia="MS Gothic" w:hAnsi="MS Gothic" w:hint="eastAsia"/>
            </w:rPr>
            <w:t>☐</w:t>
          </w:r>
        </w:sdtContent>
      </w:sdt>
      <w:r w:rsidR="00C61DB8">
        <w:t xml:space="preserve">Risk Assessment </w:t>
      </w:r>
      <w:r w:rsidR="00C61DB8">
        <w:rPr>
          <w:rFonts w:ascii="Aptos" w:hAnsi="Aptos" w:cs="Aptos"/>
        </w:rPr>
        <w:t>—</w:t>
      </w:r>
      <w:r w:rsidR="00C61DB8">
        <w:t xml:space="preserve"> The wildfire community risk assessment has been completed.</w:t>
      </w:r>
    </w:p>
    <w:p w14:paraId="2D7E761A" w14:textId="0101D2A1" w:rsidR="00C61DB8" w:rsidRDefault="00000000" w:rsidP="00C61DB8">
      <w:sdt>
        <w:sdtPr>
          <w:id w:val="1221019138"/>
          <w14:checkbox>
            <w14:checked w14:val="0"/>
            <w14:checkedState w14:val="2612" w14:font="MS Gothic"/>
            <w14:uncheckedState w14:val="2610" w14:font="MS Gothic"/>
          </w14:checkbox>
        </w:sdtPr>
        <w:sdtContent>
          <w:r w:rsidR="00E53B7F">
            <w:rPr>
              <w:rFonts w:ascii="MS Gothic" w:eastAsia="MS Gothic" w:hAnsi="MS Gothic" w:hint="eastAsia"/>
            </w:rPr>
            <w:t>☐</w:t>
          </w:r>
        </w:sdtContent>
      </w:sdt>
      <w:r w:rsidR="00C61DB8">
        <w:t xml:space="preserve">Action Plan </w:t>
      </w:r>
      <w:r w:rsidR="00C61DB8">
        <w:rPr>
          <w:rFonts w:ascii="Aptos" w:hAnsi="Aptos" w:cs="Aptos"/>
        </w:rPr>
        <w:t>—</w:t>
      </w:r>
      <w:r w:rsidR="00C61DB8">
        <w:t xml:space="preserve"> The developed action plan has been completed with at least three goals in each of the four categories. </w:t>
      </w:r>
    </w:p>
    <w:p w14:paraId="0FE16822" w14:textId="5250B4A6" w:rsidR="00C61DB8" w:rsidRDefault="00000000" w:rsidP="00C61DB8">
      <w:sdt>
        <w:sdtPr>
          <w:id w:val="-1300605541"/>
          <w14:checkbox>
            <w14:checked w14:val="0"/>
            <w14:checkedState w14:val="2612" w14:font="MS Gothic"/>
            <w14:uncheckedState w14:val="2610" w14:font="MS Gothic"/>
          </w14:checkbox>
        </w:sdtPr>
        <w:sdtContent>
          <w:r w:rsidR="00E53B7F">
            <w:rPr>
              <w:rFonts w:ascii="MS Gothic" w:eastAsia="MS Gothic" w:hAnsi="MS Gothic" w:hint="eastAsia"/>
            </w:rPr>
            <w:t>☐</w:t>
          </w:r>
        </w:sdtContent>
      </w:sdt>
      <w:r w:rsidR="00E53B7F">
        <w:t>Community Firewise Meeting</w:t>
      </w:r>
      <w:r w:rsidR="00C61DB8">
        <w:t xml:space="preserve"> </w:t>
      </w:r>
      <w:r w:rsidR="00C61DB8">
        <w:rPr>
          <w:rFonts w:ascii="Aptos" w:hAnsi="Aptos" w:cs="Aptos"/>
        </w:rPr>
        <w:t>—</w:t>
      </w:r>
      <w:r w:rsidR="00C61DB8">
        <w:t xml:space="preserve"> Each participating site is required to hold a minimum of one wildfire risk reduction educational outreach event or activity annually. </w:t>
      </w:r>
    </w:p>
    <w:p w14:paraId="2AB03714" w14:textId="74D4B08F" w:rsidR="00C61DB8" w:rsidRDefault="00000000" w:rsidP="00C61DB8">
      <w:sdt>
        <w:sdtPr>
          <w:id w:val="181102564"/>
          <w14:checkbox>
            <w14:checked w14:val="0"/>
            <w14:checkedState w14:val="2612" w14:font="MS Gothic"/>
            <w14:uncheckedState w14:val="2610" w14:font="MS Gothic"/>
          </w14:checkbox>
        </w:sdtPr>
        <w:sdtContent>
          <w:r w:rsidR="00E53B7F">
            <w:rPr>
              <w:rFonts w:ascii="MS Gothic" w:eastAsia="MS Gothic" w:hAnsi="MS Gothic" w:hint="eastAsia"/>
            </w:rPr>
            <w:t>☐</w:t>
          </w:r>
        </w:sdtContent>
      </w:sdt>
      <w:r w:rsidR="00C61DB8">
        <w:t xml:space="preserve">Vegetation Removal </w:t>
      </w:r>
      <w:r w:rsidR="00C61DB8">
        <w:rPr>
          <w:rFonts w:ascii="Aptos" w:hAnsi="Aptos" w:cs="Aptos"/>
        </w:rPr>
        <w:t>—</w:t>
      </w:r>
      <w:r w:rsidR="00C61DB8">
        <w:t xml:space="preserve"> A major component of wildfire risk reduction is the removal of vegetation (shrubs, brush, limbs, trees, etc.) from individual properties and common-area property. </w:t>
      </w:r>
    </w:p>
    <w:p w14:paraId="191070F6" w14:textId="1BB41D32" w:rsidR="00C61DB8" w:rsidRDefault="00000000" w:rsidP="00C61DB8">
      <w:sdt>
        <w:sdtPr>
          <w:id w:val="-671336398"/>
          <w14:checkbox>
            <w14:checked w14:val="0"/>
            <w14:checkedState w14:val="2612" w14:font="MS Gothic"/>
            <w14:uncheckedState w14:val="2610" w14:font="MS Gothic"/>
          </w14:checkbox>
        </w:sdtPr>
        <w:sdtContent>
          <w:r w:rsidR="00E53B7F">
            <w:rPr>
              <w:rFonts w:ascii="MS Gothic" w:eastAsia="MS Gothic" w:hAnsi="MS Gothic" w:hint="eastAsia"/>
            </w:rPr>
            <w:t>☐</w:t>
          </w:r>
        </w:sdtContent>
      </w:sdt>
      <w:r w:rsidR="00C61DB8">
        <w:t xml:space="preserve">Investment </w:t>
      </w:r>
      <w:r w:rsidR="00C61DB8">
        <w:rPr>
          <w:rFonts w:ascii="Aptos" w:hAnsi="Aptos" w:cs="Aptos"/>
        </w:rPr>
        <w:t>—</w:t>
      </w:r>
      <w:r w:rsidR="00C61DB8">
        <w:t xml:space="preserve"> The site has logged the equivalent of one volunteer hour per residential dwelling unit within the site’s boundary in annual wildfire risk reduction actions in hours worked and money spent.</w:t>
      </w:r>
    </w:p>
    <w:p w14:paraId="724CAA14" w14:textId="0F1CFF2A" w:rsidR="00C61DB8" w:rsidRDefault="00000000" w:rsidP="00C61DB8">
      <w:sdt>
        <w:sdtPr>
          <w:id w:val="-1315867977"/>
          <w14:checkbox>
            <w14:checked w14:val="0"/>
            <w14:checkedState w14:val="2612" w14:font="MS Gothic"/>
            <w14:uncheckedState w14:val="2610" w14:font="MS Gothic"/>
          </w14:checkbox>
        </w:sdtPr>
        <w:sdtContent>
          <w:r w:rsidR="00E53B7F">
            <w:rPr>
              <w:rFonts w:ascii="MS Gothic" w:eastAsia="MS Gothic" w:hAnsi="MS Gothic" w:hint="eastAsia"/>
            </w:rPr>
            <w:t>☐</w:t>
          </w:r>
        </w:sdtContent>
      </w:sdt>
      <w:r w:rsidR="00C61DB8">
        <w:t xml:space="preserve">Review </w:t>
      </w:r>
      <w:r w:rsidR="00C61DB8">
        <w:rPr>
          <w:rFonts w:ascii="Aptos" w:hAnsi="Aptos" w:cs="Aptos"/>
        </w:rPr>
        <w:t>—</w:t>
      </w:r>
      <w:r w:rsidR="00C61DB8">
        <w:t xml:space="preserve"> Verify that each component of the application has been filled out correctly before submitting the application. </w:t>
      </w:r>
    </w:p>
    <w:p w14:paraId="3B53EB8B" w14:textId="11EB907E" w:rsidR="001A262E" w:rsidRDefault="00C61DB8" w:rsidP="00C61DB8">
      <w:r>
        <w:lastRenderedPageBreak/>
        <w:t>Reviewed by and date:</w:t>
      </w:r>
      <w:sdt>
        <w:sdtPr>
          <w:id w:val="-884248789"/>
          <w:placeholder>
            <w:docPart w:val="DefaultPlaceholder_-1854013440"/>
          </w:placeholder>
          <w:showingPlcHdr/>
          <w:text/>
        </w:sdtPr>
        <w:sdtContent>
          <w:r w:rsidR="00E53B7F" w:rsidRPr="00EC36EB">
            <w:rPr>
              <w:rStyle w:val="PlaceholderText"/>
            </w:rPr>
            <w:t>Click or tap here to enter text.</w:t>
          </w:r>
        </w:sdtContent>
      </w:sdt>
      <w:r>
        <w:t xml:space="preserve"> </w:t>
      </w:r>
    </w:p>
    <w:sectPr w:rsidR="001A2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B8"/>
    <w:rsid w:val="000C3AB7"/>
    <w:rsid w:val="001A262E"/>
    <w:rsid w:val="001D00C8"/>
    <w:rsid w:val="001D7CC8"/>
    <w:rsid w:val="00410A75"/>
    <w:rsid w:val="00501878"/>
    <w:rsid w:val="006B2BBD"/>
    <w:rsid w:val="00A547CE"/>
    <w:rsid w:val="00B04DF0"/>
    <w:rsid w:val="00C61DB8"/>
    <w:rsid w:val="00DB5580"/>
    <w:rsid w:val="00E5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505C"/>
  <w15:chartTrackingRefBased/>
  <w15:docId w15:val="{96BF6669-5293-40E0-89C7-346FA5D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D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D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D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D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DB8"/>
    <w:rPr>
      <w:rFonts w:eastAsiaTheme="majorEastAsia" w:cstheme="majorBidi"/>
      <w:color w:val="272727" w:themeColor="text1" w:themeTint="D8"/>
    </w:rPr>
  </w:style>
  <w:style w:type="paragraph" w:styleId="Title">
    <w:name w:val="Title"/>
    <w:basedOn w:val="Normal"/>
    <w:next w:val="Normal"/>
    <w:link w:val="TitleChar"/>
    <w:uiPriority w:val="10"/>
    <w:qFormat/>
    <w:rsid w:val="00C61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DB8"/>
    <w:pPr>
      <w:spacing w:before="160"/>
      <w:jc w:val="center"/>
    </w:pPr>
    <w:rPr>
      <w:i/>
      <w:iCs/>
      <w:color w:val="404040" w:themeColor="text1" w:themeTint="BF"/>
    </w:rPr>
  </w:style>
  <w:style w:type="character" w:customStyle="1" w:styleId="QuoteChar">
    <w:name w:val="Quote Char"/>
    <w:basedOn w:val="DefaultParagraphFont"/>
    <w:link w:val="Quote"/>
    <w:uiPriority w:val="29"/>
    <w:rsid w:val="00C61DB8"/>
    <w:rPr>
      <w:i/>
      <w:iCs/>
      <w:color w:val="404040" w:themeColor="text1" w:themeTint="BF"/>
    </w:rPr>
  </w:style>
  <w:style w:type="paragraph" w:styleId="ListParagraph">
    <w:name w:val="List Paragraph"/>
    <w:basedOn w:val="Normal"/>
    <w:uiPriority w:val="34"/>
    <w:qFormat/>
    <w:rsid w:val="00C61DB8"/>
    <w:pPr>
      <w:ind w:left="720"/>
      <w:contextualSpacing/>
    </w:pPr>
  </w:style>
  <w:style w:type="character" w:styleId="IntenseEmphasis">
    <w:name w:val="Intense Emphasis"/>
    <w:basedOn w:val="DefaultParagraphFont"/>
    <w:uiPriority w:val="21"/>
    <w:qFormat/>
    <w:rsid w:val="00C61DB8"/>
    <w:rPr>
      <w:i/>
      <w:iCs/>
      <w:color w:val="0F4761" w:themeColor="accent1" w:themeShade="BF"/>
    </w:rPr>
  </w:style>
  <w:style w:type="paragraph" w:styleId="IntenseQuote">
    <w:name w:val="Intense Quote"/>
    <w:basedOn w:val="Normal"/>
    <w:next w:val="Normal"/>
    <w:link w:val="IntenseQuoteChar"/>
    <w:uiPriority w:val="30"/>
    <w:qFormat/>
    <w:rsid w:val="00C61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DB8"/>
    <w:rPr>
      <w:i/>
      <w:iCs/>
      <w:color w:val="0F4761" w:themeColor="accent1" w:themeShade="BF"/>
    </w:rPr>
  </w:style>
  <w:style w:type="character" w:styleId="IntenseReference">
    <w:name w:val="Intense Reference"/>
    <w:basedOn w:val="DefaultParagraphFont"/>
    <w:uiPriority w:val="32"/>
    <w:qFormat/>
    <w:rsid w:val="00C61DB8"/>
    <w:rPr>
      <w:b/>
      <w:bCs/>
      <w:smallCaps/>
      <w:color w:val="0F4761" w:themeColor="accent1" w:themeShade="BF"/>
      <w:spacing w:val="5"/>
    </w:rPr>
  </w:style>
  <w:style w:type="character" w:styleId="PlaceholderText">
    <w:name w:val="Placeholder Text"/>
    <w:basedOn w:val="DefaultParagraphFont"/>
    <w:uiPriority w:val="99"/>
    <w:semiHidden/>
    <w:rsid w:val="00E53B7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81ECE72-84AF-4BB5-9A3C-5C425BD581A5}"/>
      </w:docPartPr>
      <w:docPartBody>
        <w:p w:rsidR="004021AF" w:rsidRDefault="004021AF">
          <w:r w:rsidRPr="00EC36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AF"/>
    <w:rsid w:val="000C3AB7"/>
    <w:rsid w:val="004021AF"/>
    <w:rsid w:val="00501878"/>
    <w:rsid w:val="00A547CE"/>
    <w:rsid w:val="00A6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1A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1572</TotalTime>
  <Pages>2</Pages>
  <Words>279</Words>
  <Characters>1594</Characters>
  <Application>Microsoft Office Word</Application>
  <DocSecurity>8</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MACINTYRE</dc:creator>
  <cp:keywords/>
  <dc:description/>
  <cp:lastModifiedBy>ROBERTA MACINTYRE</cp:lastModifiedBy>
  <cp:revision>4</cp:revision>
  <dcterms:created xsi:type="dcterms:W3CDTF">2025-04-03T20:36:00Z</dcterms:created>
  <dcterms:modified xsi:type="dcterms:W3CDTF">2025-04-30T21:11:00Z</dcterms:modified>
</cp:coreProperties>
</file>